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24" w:rsidRDefault="00D04DE8">
      <w:pPr>
        <w:pStyle w:val="Body"/>
      </w:pPr>
      <w:r>
        <w:rPr>
          <w:noProof/>
        </w:rPr>
        <w:drawing>
          <wp:inline distT="0" distB="0" distL="0" distR="0">
            <wp:extent cx="1270000" cy="1371600"/>
            <wp:effectExtent l="0" t="0" r="0" b="0"/>
            <wp:docPr id="1073741825" name="officeArt object" descr="Macintosh HD:Users:denisesilva:Desktop:great foods wordpress:great-foods-market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denisesilva:Desktop:great foods wordpress:great-foods-market-log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</w:p>
    <w:p w:rsidR="00452824" w:rsidRDefault="00D04DE8">
      <w:pPr>
        <w:pStyle w:val="Body"/>
        <w:spacing w:after="0"/>
      </w:pPr>
      <w:r>
        <w:lastRenderedPageBreak/>
        <w:t xml:space="preserve">225 </w:t>
      </w:r>
      <w:proofErr w:type="spellStart"/>
      <w:r>
        <w:t>Kinderkamack</w:t>
      </w:r>
      <w:proofErr w:type="spellEnd"/>
      <w:r>
        <w:t xml:space="preserve"> Road</w:t>
      </w:r>
    </w:p>
    <w:p w:rsidR="00452824" w:rsidRDefault="00D04DE8">
      <w:pPr>
        <w:pStyle w:val="Body"/>
        <w:spacing w:after="0"/>
      </w:pPr>
      <w:r>
        <w:rPr>
          <w:lang w:val="it-IT"/>
        </w:rPr>
        <w:t>Oradell, NJ 07649</w:t>
      </w:r>
    </w:p>
    <w:p w:rsidR="00452824" w:rsidRDefault="00D04DE8">
      <w:pPr>
        <w:pStyle w:val="Body"/>
        <w:spacing w:after="0"/>
      </w:pPr>
      <w:r>
        <w:t>Phone: 201-265-2235</w:t>
      </w:r>
    </w:p>
    <w:p w:rsidR="00452824" w:rsidRDefault="00D04DE8">
      <w:pPr>
        <w:pStyle w:val="Body"/>
        <w:spacing w:after="0"/>
      </w:pPr>
      <w:r>
        <w:t>Email: greatfoods10@gmail.com</w:t>
      </w: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</w:pPr>
    </w:p>
    <w:p w:rsidR="00452824" w:rsidRDefault="00452824">
      <w:pPr>
        <w:pStyle w:val="Body"/>
        <w:spacing w:after="0"/>
        <w:sectPr w:rsidR="00452824">
          <w:headerReference w:type="default" r:id="rId9"/>
          <w:footerReference w:type="default" r:id="rId10"/>
          <w:pgSz w:w="12240" w:h="15840"/>
          <w:pgMar w:top="1080" w:right="270" w:bottom="720" w:left="720" w:header="720" w:footer="720" w:gutter="0"/>
          <w:cols w:num="3" w:space="720" w:equalWidth="0">
            <w:col w:w="2016" w:space="207"/>
            <w:col w:w="3312" w:space="207"/>
            <w:col w:w="5508" w:space="0"/>
          </w:cols>
        </w:sectPr>
      </w:pPr>
    </w:p>
    <w:p w:rsidR="00452824" w:rsidRDefault="00D04DE8">
      <w:pPr>
        <w:pStyle w:val="Body"/>
        <w:spacing w:after="0"/>
        <w:jc w:val="center"/>
        <w:rPr>
          <w:rStyle w:val="PageNumber"/>
          <w:b/>
          <w:bCs/>
        </w:rPr>
      </w:pPr>
      <w:r>
        <w:rPr>
          <w:rStyle w:val="PageNumber"/>
          <w:b/>
          <w:bCs/>
        </w:rPr>
        <w:lastRenderedPageBreak/>
        <w:t>Call or Email Great Foods to Place Orders</w:t>
      </w:r>
    </w:p>
    <w:p w:rsidR="00452824" w:rsidRDefault="00452824">
      <w:pPr>
        <w:pStyle w:val="Body"/>
        <w:spacing w:after="0"/>
      </w:pPr>
    </w:p>
    <w:p w:rsidR="00452824" w:rsidRDefault="00D04DE8">
      <w:pPr>
        <w:pStyle w:val="Body"/>
        <w:spacing w:after="0"/>
        <w:jc w:val="center"/>
        <w:rPr>
          <w:rStyle w:val="PageNumber"/>
          <w:b/>
          <w:bCs/>
          <w:sz w:val="28"/>
          <w:szCs w:val="28"/>
        </w:rPr>
      </w:pPr>
      <w:r>
        <w:rPr>
          <w:rStyle w:val="PageNumber"/>
          <w:b/>
          <w:bCs/>
          <w:sz w:val="28"/>
          <w:szCs w:val="28"/>
        </w:rPr>
        <w:t>ALL ORDERS MUST BE CONFIRMED</w:t>
      </w:r>
    </w:p>
    <w:p w:rsidR="00452824" w:rsidRDefault="00452824">
      <w:pPr>
        <w:pStyle w:val="Body"/>
        <w:spacing w:after="0"/>
        <w:jc w:val="center"/>
        <w:rPr>
          <w:b/>
          <w:bCs/>
          <w:sz w:val="28"/>
          <w:szCs w:val="28"/>
        </w:rPr>
      </w:pPr>
    </w:p>
    <w:p w:rsidR="00452824" w:rsidRDefault="00D04DE8">
      <w:pPr>
        <w:pStyle w:val="Body"/>
        <w:spacing w:after="0"/>
        <w:jc w:val="center"/>
        <w:rPr>
          <w:rStyle w:val="PageNumber"/>
          <w:b/>
          <w:bCs/>
          <w:sz w:val="28"/>
          <w:szCs w:val="28"/>
        </w:rPr>
      </w:pPr>
      <w:r>
        <w:rPr>
          <w:rStyle w:val="PageNumber"/>
          <w:b/>
          <w:bCs/>
          <w:sz w:val="28"/>
          <w:szCs w:val="28"/>
        </w:rPr>
        <w:t>Party Platter Menu</w:t>
      </w:r>
    </w:p>
    <w:p w:rsidR="00452824" w:rsidRDefault="00D04DE8">
      <w:pPr>
        <w:pStyle w:val="Body"/>
        <w:spacing w:after="0"/>
        <w:rPr>
          <w:rStyle w:val="PageNumber"/>
          <w:i/>
          <w:iCs/>
        </w:rPr>
      </w:pPr>
      <w:r>
        <w:t xml:space="preserve"> </w:t>
      </w:r>
    </w:p>
    <w:p w:rsidR="00452824" w:rsidRDefault="00D04DE8">
      <w:pPr>
        <w:pStyle w:val="Body"/>
        <w:spacing w:after="0"/>
      </w:pPr>
      <w:r>
        <w:t xml:space="preserve"> 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Shrimp Cocktail Platter</w:t>
      </w:r>
      <w:r>
        <w:rPr>
          <w:rStyle w:val="PageNumber"/>
          <w:b/>
          <w:bCs/>
          <w:i/>
          <w:iCs/>
        </w:rPr>
        <w:t xml:space="preserve"> </w:t>
      </w:r>
      <w:r>
        <w:rPr>
          <w:rStyle w:val="PageNumber"/>
          <w:i/>
          <w:iCs/>
        </w:rPr>
        <w:t xml:space="preserve">(Approx. 18-20 shrimp per lb. Min. 2 lbs. platter.) </w:t>
      </w:r>
      <w:r>
        <w:t xml:space="preserve"> </w:t>
      </w:r>
      <w:r>
        <w:br/>
        <w:t xml:space="preserve">Includes cocktail sauce &amp; garnish. </w:t>
      </w:r>
      <w:r>
        <w:rPr>
          <w:rStyle w:val="PageNumber"/>
          <w:i/>
          <w:iCs/>
        </w:rPr>
        <w:t xml:space="preserve">Add $8 platter fee….. </w:t>
      </w:r>
      <w:r>
        <w:rPr>
          <w:rStyle w:val="PageNumber"/>
          <w:b/>
          <w:bCs/>
        </w:rPr>
        <w:t>$3</w:t>
      </w:r>
      <w:r w:rsidR="0084029C">
        <w:rPr>
          <w:rStyle w:val="PageNumber"/>
          <w:b/>
          <w:bCs/>
        </w:rPr>
        <w:t>4</w:t>
      </w:r>
      <w:r>
        <w:rPr>
          <w:rStyle w:val="PageNumber"/>
          <w:b/>
          <w:bCs/>
        </w:rPr>
        <w:t>.99 lb.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Vegetable Crudite</w:t>
      </w:r>
      <w:r>
        <w:t xml:space="preserve"> – Fresh seasonal vegetables – which may include; carrots, broccoli, cauliflower, peppers, cucumbers, celery, &amp; jicama, includes vegetable dip</w:t>
      </w:r>
      <w:r>
        <w:br/>
      </w:r>
      <w:r>
        <w:rPr>
          <w:rStyle w:val="PageNumber"/>
          <w:i/>
          <w:iCs/>
        </w:rPr>
        <w:t>for 12-16 people</w:t>
      </w:r>
      <w:r>
        <w:t xml:space="preserve">… </w:t>
      </w:r>
      <w:r w:rsidR="00251634">
        <w:rPr>
          <w:rStyle w:val="PageNumber"/>
          <w:b/>
          <w:bCs/>
        </w:rPr>
        <w:t>$40</w:t>
      </w:r>
      <w:r>
        <w:rPr>
          <w:rStyle w:val="PageNumber"/>
          <w:b/>
          <w:bCs/>
        </w:rPr>
        <w:t xml:space="preserve"> bowl</w:t>
      </w:r>
      <w:r>
        <w:br/>
      </w:r>
      <w:r>
        <w:rPr>
          <w:rStyle w:val="PageNumber"/>
          <w:i/>
          <w:iCs/>
        </w:rPr>
        <w:t>for 22-26 people</w:t>
      </w:r>
      <w:r>
        <w:t xml:space="preserve">… </w:t>
      </w:r>
      <w:r w:rsidR="00251634">
        <w:rPr>
          <w:rStyle w:val="PageNumber"/>
          <w:b/>
          <w:bCs/>
        </w:rPr>
        <w:t>$50</w:t>
      </w:r>
      <w:r>
        <w:rPr>
          <w:rStyle w:val="PageNumber"/>
          <w:b/>
          <w:bCs/>
        </w:rPr>
        <w:t xml:space="preserve"> platter</w:t>
      </w:r>
      <w:r>
        <w:br/>
      </w:r>
      <w:r>
        <w:rPr>
          <w:rStyle w:val="PageNumber"/>
          <w:i/>
          <w:iCs/>
        </w:rPr>
        <w:t>for 30-35 people</w:t>
      </w:r>
      <w:r>
        <w:t xml:space="preserve">… </w:t>
      </w:r>
      <w:r w:rsidR="00251634">
        <w:rPr>
          <w:rStyle w:val="PageNumber"/>
          <w:b/>
          <w:bCs/>
        </w:rPr>
        <w:t>$60</w:t>
      </w:r>
      <w:r>
        <w:rPr>
          <w:rStyle w:val="PageNumber"/>
          <w:b/>
          <w:bCs/>
        </w:rPr>
        <w:t xml:space="preserve"> platter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lang w:val="nl-NL"/>
        </w:rPr>
      </w:pPr>
      <w:r>
        <w:rPr>
          <w:rStyle w:val="PageNumber"/>
          <w:b/>
          <w:bCs/>
          <w:lang w:val="nl-NL"/>
        </w:rPr>
        <w:t xml:space="preserve">Fresh Fruit Platter </w:t>
      </w:r>
      <w:r>
        <w:t>– Hand selected – may include; pineapple, cantaloupe, honeydew, grapes, strawberries and orange slices. Includes vanilla dip. Prices change according to season.</w:t>
      </w:r>
      <w:r>
        <w:br/>
      </w:r>
      <w:r>
        <w:rPr>
          <w:rStyle w:val="PageNumber"/>
          <w:i/>
          <w:iCs/>
        </w:rPr>
        <w:t>for 18-22 people (This 12" platter includes vanilla dip in center)</w:t>
      </w:r>
      <w:r>
        <w:t xml:space="preserve">… </w:t>
      </w:r>
      <w:r w:rsidR="00251634">
        <w:rPr>
          <w:rStyle w:val="PageNumber"/>
          <w:b/>
          <w:bCs/>
        </w:rPr>
        <w:t>$50</w:t>
      </w:r>
      <w:r>
        <w:rPr>
          <w:rStyle w:val="PageNumber"/>
          <w:b/>
          <w:bCs/>
        </w:rPr>
        <w:t xml:space="preserve"> ring</w:t>
      </w:r>
      <w:r>
        <w:br/>
      </w:r>
      <w:r>
        <w:rPr>
          <w:rStyle w:val="PageNumber"/>
          <w:i/>
          <w:iCs/>
        </w:rPr>
        <w:t xml:space="preserve">for 25-30 people (This 14" platter includes vanilla dip in center)… </w:t>
      </w:r>
      <w:r w:rsidR="00251634">
        <w:rPr>
          <w:rStyle w:val="PageNumber"/>
          <w:b/>
          <w:bCs/>
        </w:rPr>
        <w:t>$60</w:t>
      </w:r>
      <w:r>
        <w:rPr>
          <w:rStyle w:val="PageNumber"/>
          <w:b/>
          <w:bCs/>
        </w:rPr>
        <w:t xml:space="preserve"> ring</w:t>
      </w:r>
      <w:r>
        <w:br/>
      </w:r>
      <w:r>
        <w:rPr>
          <w:rStyle w:val="PageNumber"/>
          <w:i/>
          <w:iCs/>
        </w:rPr>
        <w:t xml:space="preserve">for 35-40 people (This 16" platter includes vanilla dip in center)… </w:t>
      </w:r>
      <w:r w:rsidR="00251634">
        <w:rPr>
          <w:rStyle w:val="PageNumber"/>
          <w:b/>
          <w:bCs/>
        </w:rPr>
        <w:t>$70</w:t>
      </w:r>
      <w:r>
        <w:rPr>
          <w:rStyle w:val="PageNumber"/>
          <w:b/>
          <w:bCs/>
        </w:rPr>
        <w:t xml:space="preserve"> ring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lang w:val="nl-NL"/>
        </w:rPr>
      </w:pPr>
      <w:r>
        <w:rPr>
          <w:rStyle w:val="PageNumber"/>
          <w:b/>
          <w:bCs/>
          <w:lang w:val="nl-NL"/>
        </w:rPr>
        <w:t>Fruit Kabob Platter</w:t>
      </w:r>
      <w:r>
        <w:t xml:space="preserve"> – Hand selected – skewers of fruit which may include; pineapple, cantaloupe, honeydew, grapes &amp; strawberries, presented with pineapple top center. </w:t>
      </w:r>
      <w:r>
        <w:rPr>
          <w:rStyle w:val="PageNumber"/>
          <w:i/>
          <w:iCs/>
        </w:rPr>
        <w:t>Prices change according to season.</w:t>
      </w:r>
      <w:r>
        <w:t xml:space="preserve">  </w:t>
      </w:r>
      <w:r>
        <w:br/>
      </w:r>
      <w:r>
        <w:rPr>
          <w:rStyle w:val="PageNumber"/>
          <w:i/>
          <w:iCs/>
          <w:lang w:val="da-DK"/>
        </w:rPr>
        <w:t xml:space="preserve">for 24 </w:t>
      </w:r>
      <w:r>
        <w:rPr>
          <w:rStyle w:val="PageNumber"/>
          <w:i/>
          <w:iCs/>
        </w:rPr>
        <w:t>kabobs</w:t>
      </w:r>
      <w:r>
        <w:t xml:space="preserve">… </w:t>
      </w:r>
      <w:r>
        <w:rPr>
          <w:rStyle w:val="PageNumber"/>
          <w:b/>
          <w:bCs/>
        </w:rPr>
        <w:t>$</w:t>
      </w:r>
      <w:r w:rsidR="00251634">
        <w:rPr>
          <w:rStyle w:val="PageNumber"/>
          <w:b/>
          <w:bCs/>
        </w:rPr>
        <w:t>84</w:t>
      </w:r>
      <w:r>
        <w:rPr>
          <w:rStyle w:val="PageNumber"/>
          <w:b/>
          <w:bCs/>
        </w:rPr>
        <w:t xml:space="preserve"> platter </w:t>
      </w:r>
      <w:r>
        <w:br/>
      </w:r>
      <w:r>
        <w:rPr>
          <w:rStyle w:val="PageNumber"/>
          <w:i/>
          <w:iCs/>
          <w:lang w:val="da-DK"/>
        </w:rPr>
        <w:t>for 3</w:t>
      </w:r>
      <w:r>
        <w:rPr>
          <w:rStyle w:val="PageNumber"/>
          <w:i/>
          <w:iCs/>
        </w:rPr>
        <w:t>2 kabobs</w:t>
      </w:r>
      <w:r>
        <w:t xml:space="preserve">… </w:t>
      </w:r>
      <w:r>
        <w:rPr>
          <w:rStyle w:val="PageNumber"/>
          <w:b/>
          <w:bCs/>
        </w:rPr>
        <w:t>$</w:t>
      </w:r>
      <w:r w:rsidR="00251634">
        <w:rPr>
          <w:rStyle w:val="PageNumber"/>
          <w:b/>
          <w:bCs/>
        </w:rPr>
        <w:t>112</w:t>
      </w:r>
      <w:r>
        <w:rPr>
          <w:rStyle w:val="PageNumber"/>
          <w:b/>
          <w:bCs/>
        </w:rPr>
        <w:t xml:space="preserve"> platter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lang w:val="fr-FR"/>
        </w:rPr>
      </w:pPr>
      <w:proofErr w:type="spellStart"/>
      <w:r>
        <w:rPr>
          <w:rStyle w:val="PageNumber"/>
          <w:b/>
          <w:bCs/>
          <w:lang w:val="fr-FR"/>
        </w:rPr>
        <w:t>Watermelon</w:t>
      </w:r>
      <w:proofErr w:type="spellEnd"/>
      <w:r>
        <w:rPr>
          <w:rStyle w:val="PageNumber"/>
          <w:b/>
          <w:bCs/>
          <w:lang w:val="fr-FR"/>
        </w:rPr>
        <w:t xml:space="preserve"> Basket</w:t>
      </w:r>
      <w:r>
        <w:t xml:space="preserve"> – Hand carved watermelon filled with fruit salad – may include; pineapple, cantaloupe, honeydew, grapes, strawberries and orange slices</w:t>
      </w:r>
      <w:r>
        <w:br/>
      </w:r>
      <w:r>
        <w:rPr>
          <w:rStyle w:val="PageNumber"/>
          <w:i/>
          <w:iCs/>
        </w:rPr>
        <w:t>for 30-40 people</w:t>
      </w:r>
      <w:r>
        <w:t xml:space="preserve">… </w:t>
      </w:r>
      <w:r w:rsidR="00251634">
        <w:rPr>
          <w:rStyle w:val="PageNumber"/>
          <w:b/>
          <w:bCs/>
        </w:rPr>
        <w:t>$80 to 90</w:t>
      </w:r>
      <w:r>
        <w:rPr>
          <w:rStyle w:val="PageNumber"/>
          <w:b/>
          <w:bCs/>
        </w:rPr>
        <w:t xml:space="preserve"> basket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Grilled Vegetable Platter</w:t>
      </w:r>
      <w:r>
        <w:t xml:space="preserve"> – Fresh seasonal vegetables tossed w/olive oil and herbs, grilled until tender </w:t>
      </w:r>
      <w:r>
        <w:br/>
      </w:r>
      <w:r>
        <w:rPr>
          <w:rStyle w:val="PageNumber"/>
          <w:i/>
          <w:iCs/>
        </w:rPr>
        <w:t>for 18-20 people</w:t>
      </w:r>
      <w:r>
        <w:t xml:space="preserve">… </w:t>
      </w:r>
      <w:r>
        <w:rPr>
          <w:rStyle w:val="PageNumber"/>
          <w:b/>
          <w:bCs/>
        </w:rPr>
        <w:t>$40 platter</w:t>
      </w:r>
      <w:r>
        <w:br/>
      </w:r>
      <w:r>
        <w:rPr>
          <w:rStyle w:val="PageNumber"/>
          <w:i/>
          <w:iCs/>
        </w:rPr>
        <w:t>for 25-30 people</w:t>
      </w:r>
      <w:r>
        <w:t xml:space="preserve">… </w:t>
      </w:r>
      <w:r>
        <w:rPr>
          <w:rStyle w:val="PageNumber"/>
          <w:b/>
          <w:bCs/>
        </w:rPr>
        <w:t>$50 platter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Chef</w:t>
      </w:r>
      <w:r>
        <w:rPr>
          <w:rStyle w:val="PageNumber"/>
          <w:b/>
          <w:bCs/>
          <w:lang w:val="fr-FR"/>
        </w:rPr>
        <w:t>’</w:t>
      </w:r>
      <w:r>
        <w:rPr>
          <w:rStyle w:val="PageNumber"/>
          <w:b/>
          <w:bCs/>
        </w:rPr>
        <w:t>s Presentation Platter</w:t>
      </w:r>
      <w:r>
        <w:t xml:space="preserve"> – Shrimp, assorted cheeses, pepperoni, vegetable </w:t>
      </w:r>
      <w:proofErr w:type="spellStart"/>
      <w:r>
        <w:t>crudite</w:t>
      </w:r>
      <w:proofErr w:type="spellEnd"/>
      <w:r>
        <w:t xml:space="preserve"> and fresh fruit</w:t>
      </w:r>
      <w:r>
        <w:br/>
      </w:r>
      <w:r>
        <w:rPr>
          <w:rStyle w:val="PageNumber"/>
          <w:i/>
          <w:iCs/>
        </w:rPr>
        <w:t>for 10 people on a 12" platter (Includes 16 shrimp)</w:t>
      </w:r>
      <w:r>
        <w:t xml:space="preserve">… </w:t>
      </w:r>
      <w:r>
        <w:rPr>
          <w:rStyle w:val="PageNumber"/>
          <w:b/>
          <w:bCs/>
        </w:rPr>
        <w:t>$65 platter</w:t>
      </w:r>
      <w:r>
        <w:br/>
      </w:r>
      <w:r>
        <w:rPr>
          <w:rStyle w:val="PageNumber"/>
          <w:i/>
          <w:iCs/>
        </w:rPr>
        <w:t>for 16 people on a 14" platter (Includes 26 shrimp)</w:t>
      </w:r>
      <w:r>
        <w:t xml:space="preserve">… </w:t>
      </w:r>
      <w:r>
        <w:rPr>
          <w:rStyle w:val="PageNumber"/>
          <w:b/>
          <w:bCs/>
        </w:rPr>
        <w:t>$85 platter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 xml:space="preserve">Cheese Platter </w:t>
      </w:r>
      <w:r>
        <w:t>– Assorted soft, semi &amp; firm cheese, pepperoni with fruit garnish</w:t>
      </w:r>
      <w:r>
        <w:br/>
      </w:r>
      <w:r>
        <w:rPr>
          <w:rStyle w:val="PageNumber"/>
          <w:i/>
          <w:iCs/>
        </w:rPr>
        <w:t>for 18-20 people on a 12" platter (Crackers NOT included)</w:t>
      </w:r>
      <w:r>
        <w:t xml:space="preserve">… </w:t>
      </w:r>
      <w:r w:rsidR="00251634">
        <w:rPr>
          <w:rStyle w:val="PageNumber"/>
          <w:b/>
          <w:bCs/>
        </w:rPr>
        <w:t>$70</w:t>
      </w:r>
      <w:r>
        <w:rPr>
          <w:rStyle w:val="PageNumber"/>
          <w:b/>
          <w:bCs/>
        </w:rPr>
        <w:t xml:space="preserve"> platter</w:t>
      </w:r>
      <w:r>
        <w:br/>
      </w:r>
      <w:r>
        <w:rPr>
          <w:rStyle w:val="PageNumber"/>
          <w:i/>
          <w:iCs/>
        </w:rPr>
        <w:t xml:space="preserve">for </w:t>
      </w:r>
      <w:r w:rsidR="0084029C">
        <w:rPr>
          <w:rStyle w:val="PageNumber"/>
          <w:i/>
          <w:iCs/>
        </w:rPr>
        <w:t>20-22</w:t>
      </w:r>
      <w:r>
        <w:rPr>
          <w:rStyle w:val="PageNumber"/>
          <w:i/>
          <w:iCs/>
        </w:rPr>
        <w:t xml:space="preserve"> people on a 14" platter (Crackers NOT included)</w:t>
      </w:r>
      <w:r>
        <w:t xml:space="preserve">… </w:t>
      </w:r>
      <w:r>
        <w:rPr>
          <w:rStyle w:val="PageNumber"/>
          <w:b/>
          <w:bCs/>
        </w:rPr>
        <w:t>$8</w:t>
      </w:r>
      <w:r w:rsidR="0084029C">
        <w:rPr>
          <w:rStyle w:val="PageNumber"/>
          <w:b/>
          <w:bCs/>
        </w:rPr>
        <w:t>5</w:t>
      </w:r>
      <w:r>
        <w:rPr>
          <w:rStyle w:val="PageNumber"/>
          <w:b/>
          <w:bCs/>
        </w:rPr>
        <w:t xml:space="preserve"> platter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lastRenderedPageBreak/>
        <w:t>Create Your Own Seafood Platter</w:t>
      </w:r>
      <w:r>
        <w:t xml:space="preserve"> – shrimp cocktail, </w:t>
      </w:r>
      <w:proofErr w:type="spellStart"/>
      <w:r>
        <w:t>cajun</w:t>
      </w:r>
      <w:proofErr w:type="spellEnd"/>
      <w:r>
        <w:t xml:space="preserve"> shrimp, grilled salmon, blackened scallops, chilled lobster and snow crab claws </w:t>
      </w:r>
      <w:r>
        <w:rPr>
          <w:rStyle w:val="PageNumber"/>
          <w:i/>
          <w:iCs/>
        </w:rPr>
        <w:t>(Includes appropriate sauces)</w:t>
      </w:r>
      <w:r>
        <w:br/>
        <w:t xml:space="preserve">Priced accordingly, prices start at… </w:t>
      </w:r>
      <w:r>
        <w:rPr>
          <w:rStyle w:val="PageNumber"/>
          <w:b/>
          <w:bCs/>
        </w:rPr>
        <w:t>$100+ platter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rStyle w:val="PageNumber"/>
          <w:b/>
          <w:bCs/>
        </w:rPr>
      </w:pPr>
      <w:r>
        <w:rPr>
          <w:rStyle w:val="PageNumber"/>
          <w:b/>
          <w:bCs/>
        </w:rPr>
        <w:t xml:space="preserve">Grilled or Poached Salmon Platter </w:t>
      </w:r>
      <w:r>
        <w:t xml:space="preserve">– Individually grilled salmon lightly seasoned or poached, includes cucumber dill sauce. (Minimum of 2 lbs.) Add $5 platter fee… </w:t>
      </w:r>
      <w:r>
        <w:rPr>
          <w:rStyle w:val="PageNumber"/>
          <w:b/>
          <w:bCs/>
        </w:rPr>
        <w:t>$2</w:t>
      </w:r>
      <w:r w:rsidR="0084029C">
        <w:rPr>
          <w:rStyle w:val="PageNumber"/>
          <w:b/>
          <w:bCs/>
        </w:rPr>
        <w:t>6</w:t>
      </w:r>
      <w:r>
        <w:rPr>
          <w:rStyle w:val="PageNumber"/>
          <w:b/>
          <w:bCs/>
        </w:rPr>
        <w:t xml:space="preserve">.99 lb. 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Full Side of Poached Salmon Platter</w:t>
      </w:r>
      <w:r>
        <w:t xml:space="preserve">  – served with Cucumber dill sauce… </w:t>
      </w:r>
      <w:r>
        <w:rPr>
          <w:rStyle w:val="PageNumber"/>
          <w:b/>
          <w:bCs/>
        </w:rPr>
        <w:t>$99.99 platter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 xml:space="preserve">Sliced Filet of Beef </w:t>
      </w:r>
      <w:proofErr w:type="gramStart"/>
      <w:r>
        <w:rPr>
          <w:rStyle w:val="PageNumber"/>
          <w:b/>
          <w:bCs/>
        </w:rPr>
        <w:t>Platter</w:t>
      </w:r>
      <w:r w:rsidR="00A14659">
        <w:rPr>
          <w:rStyle w:val="PageNumber"/>
          <w:b/>
          <w:bCs/>
        </w:rPr>
        <w:t xml:space="preserve"> </w:t>
      </w:r>
      <w:r>
        <w:rPr>
          <w:rStyle w:val="PageNumber"/>
          <w:b/>
          <w:bCs/>
        </w:rPr>
        <w:t xml:space="preserve"> </w:t>
      </w:r>
      <w:r>
        <w:t>–</w:t>
      </w:r>
      <w:proofErr w:type="gramEnd"/>
      <w:r>
        <w:t xml:space="preserve"> Whole tenderloin of beef 5 to 6 lb. raw weight, pan seared, and roasted to perfection, served at room temperature. Includes a Port Wine sauce (serve warm) and a Horseradish sauce (serve cold)… </w:t>
      </w:r>
      <w:r>
        <w:rPr>
          <w:rStyle w:val="PageNumber"/>
          <w:b/>
          <w:bCs/>
        </w:rPr>
        <w:t>$199 to $220 platter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 xml:space="preserve">Steamed Dumplings </w:t>
      </w:r>
      <w:proofErr w:type="gramStart"/>
      <w:r>
        <w:rPr>
          <w:rStyle w:val="PageNumber"/>
          <w:b/>
          <w:bCs/>
        </w:rPr>
        <w:t>Platter</w:t>
      </w:r>
      <w:r w:rsidR="00A14659">
        <w:rPr>
          <w:rStyle w:val="PageNumber"/>
          <w:b/>
          <w:bCs/>
        </w:rPr>
        <w:t xml:space="preserve"> </w:t>
      </w:r>
      <w:bookmarkStart w:id="0" w:name="_GoBack"/>
      <w:bookmarkEnd w:id="0"/>
      <w:r>
        <w:rPr>
          <w:rStyle w:val="PageNumber"/>
          <w:b/>
          <w:bCs/>
        </w:rPr>
        <w:t xml:space="preserve"> </w:t>
      </w:r>
      <w:r>
        <w:t>–</w:t>
      </w:r>
      <w:proofErr w:type="gramEnd"/>
      <w:r>
        <w:t xml:space="preserve"> Choose either</w:t>
      </w:r>
      <w:r w:rsidR="00A14659">
        <w:t>:</w:t>
      </w:r>
      <w:r>
        <w:t xml:space="preserve"> Vegetable, Shrimp and Vegetable or Chicken Dumplings. Ginger chili dipping sauce included in the center of the platter. Add $5 platter fee… </w:t>
      </w:r>
      <w:r>
        <w:rPr>
          <w:rStyle w:val="PageNumber"/>
          <w:b/>
          <w:bCs/>
        </w:rPr>
        <w:t>$1</w:t>
      </w:r>
      <w:r w:rsidR="00251634">
        <w:rPr>
          <w:rStyle w:val="PageNumber"/>
          <w:b/>
          <w:bCs/>
        </w:rPr>
        <w:t>2</w:t>
      </w:r>
      <w:r>
        <w:rPr>
          <w:rStyle w:val="PageNumber"/>
          <w:b/>
          <w:bCs/>
        </w:rPr>
        <w:t>.99 per doz.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lang w:val="it-IT"/>
        </w:rPr>
      </w:pPr>
      <w:r>
        <w:rPr>
          <w:rStyle w:val="PageNumber"/>
          <w:b/>
          <w:bCs/>
          <w:lang w:val="it-IT"/>
        </w:rPr>
        <w:t xml:space="preserve">Tomato Bruschetta &amp; Parm Toast Platter </w:t>
      </w:r>
      <w:r>
        <w:t xml:space="preserve">– Homemade </w:t>
      </w:r>
      <w:proofErr w:type="spellStart"/>
      <w:r>
        <w:t>Parm</w:t>
      </w:r>
      <w:proofErr w:type="spellEnd"/>
      <w:r>
        <w:t xml:space="preserve"> toasts arranged on a platter, with tomato bruschetta in the center of the platter. Add $5 platter fee… </w:t>
      </w:r>
      <w:r>
        <w:rPr>
          <w:rStyle w:val="PageNumber"/>
          <w:b/>
          <w:bCs/>
          <w:lang w:val="it-IT"/>
        </w:rPr>
        <w:t xml:space="preserve">$9.99 per doz. </w:t>
      </w:r>
    </w:p>
    <w:p w:rsidR="00452824" w:rsidRDefault="00D04DE8">
      <w:pPr>
        <w:pStyle w:val="Body"/>
        <w:numPr>
          <w:ilvl w:val="0"/>
          <w:numId w:val="2"/>
        </w:numPr>
        <w:spacing w:after="0"/>
        <w:rPr>
          <w:lang w:val="it-IT"/>
        </w:rPr>
      </w:pPr>
      <w:r>
        <w:rPr>
          <w:rStyle w:val="PageNumber"/>
          <w:b/>
          <w:bCs/>
          <w:lang w:val="it-IT"/>
        </w:rPr>
        <w:t xml:space="preserve">Fresh Tomato, Mozzarella Platter </w:t>
      </w:r>
      <w:r>
        <w:t xml:space="preserve">– includes a balsamic vinaigrette. </w:t>
      </w:r>
      <w:r>
        <w:rPr>
          <w:rStyle w:val="PageNumber"/>
          <w:i/>
          <w:iCs/>
        </w:rPr>
        <w:t>Best served in the summer.</w:t>
      </w:r>
      <w:r>
        <w:br/>
        <w:t xml:space="preserve">12" platter… </w:t>
      </w:r>
      <w:r>
        <w:rPr>
          <w:rStyle w:val="PageNumber"/>
          <w:b/>
          <w:bCs/>
        </w:rPr>
        <w:t>$35</w:t>
      </w:r>
      <w:r>
        <w:br/>
        <w:t xml:space="preserve">14" platter… </w:t>
      </w:r>
      <w:r>
        <w:rPr>
          <w:rStyle w:val="PageNumber"/>
          <w:b/>
          <w:bCs/>
        </w:rPr>
        <w:t>$45</w:t>
      </w:r>
      <w:r>
        <w:br/>
        <w:t xml:space="preserve">16" platter… </w:t>
      </w:r>
      <w:r>
        <w:rPr>
          <w:rStyle w:val="PageNumber"/>
          <w:b/>
          <w:bCs/>
        </w:rPr>
        <w:t>$60</w:t>
      </w:r>
    </w:p>
    <w:p w:rsidR="00452824" w:rsidRDefault="00D04DE8">
      <w:pPr>
        <w:pStyle w:val="Body"/>
        <w:numPr>
          <w:ilvl w:val="0"/>
          <w:numId w:val="2"/>
        </w:numPr>
        <w:spacing w:after="0"/>
      </w:pPr>
      <w:r>
        <w:rPr>
          <w:rStyle w:val="PageNumber"/>
          <w:b/>
          <w:bCs/>
        </w:rPr>
        <w:t>Antipasto Platter</w:t>
      </w:r>
      <w:r>
        <w:t xml:space="preserve"> – </w:t>
      </w:r>
      <w:r>
        <w:rPr>
          <w:lang w:val="it-IT"/>
        </w:rPr>
        <w:t>hot &amp; sweet soppressata, salami, prosciutto, pepperoni, mixed olives, homemade roasted peppers, marinated portobello mushrooms, fresh mozzarella, grand padana &amp; provolone</w:t>
      </w:r>
      <w:r>
        <w:br/>
      </w:r>
      <w:r>
        <w:rPr>
          <w:rStyle w:val="PageNumber"/>
          <w:i/>
          <w:iCs/>
        </w:rPr>
        <w:t>for 12-16 people on a 12" platter</w:t>
      </w:r>
      <w:r>
        <w:t xml:space="preserve">… </w:t>
      </w:r>
      <w:r w:rsidR="00251634">
        <w:rPr>
          <w:rStyle w:val="PageNumber"/>
          <w:b/>
          <w:bCs/>
        </w:rPr>
        <w:t>$70</w:t>
      </w:r>
      <w:r>
        <w:rPr>
          <w:rStyle w:val="PageNumber"/>
          <w:b/>
          <w:bCs/>
        </w:rPr>
        <w:t xml:space="preserve"> platter</w:t>
      </w:r>
    </w:p>
    <w:p w:rsidR="00452824" w:rsidRDefault="00452824">
      <w:pPr>
        <w:pStyle w:val="Body"/>
        <w:spacing w:after="0"/>
      </w:pPr>
    </w:p>
    <w:p w:rsidR="00452824" w:rsidRDefault="00D04DE8">
      <w:pPr>
        <w:pStyle w:val="Body"/>
        <w:spacing w:after="0"/>
        <w:rPr>
          <w:rStyle w:val="PageNumber"/>
          <w:b/>
          <w:bCs/>
          <w:i/>
          <w:iCs/>
        </w:rPr>
      </w:pPr>
      <w:proofErr w:type="gramStart"/>
      <w:r>
        <w:rPr>
          <w:rStyle w:val="PageNumber"/>
          <w:b/>
          <w:bCs/>
          <w:i/>
          <w:iCs/>
        </w:rPr>
        <w:t>Prices subject to change without notice.</w:t>
      </w:r>
      <w:proofErr w:type="gramEnd"/>
      <w:r>
        <w:rPr>
          <w:rStyle w:val="PageNumber"/>
          <w:b/>
          <w:bCs/>
          <w:i/>
          <w:iCs/>
        </w:rPr>
        <w:t xml:space="preserve"> </w:t>
      </w:r>
    </w:p>
    <w:p w:rsidR="00452824" w:rsidRDefault="0084029C">
      <w:pPr>
        <w:pStyle w:val="Body"/>
        <w:spacing w:after="0"/>
        <w:rPr>
          <w:rStyle w:val="PageNumber"/>
          <w:b/>
          <w:bCs/>
          <w:i/>
          <w:iCs/>
        </w:rPr>
      </w:pPr>
      <w:r>
        <w:rPr>
          <w:rStyle w:val="PageNumber"/>
          <w:b/>
          <w:bCs/>
          <w:i/>
          <w:iCs/>
        </w:rPr>
        <w:t xml:space="preserve">Menu last updated </w:t>
      </w:r>
      <w:r w:rsidR="00251634">
        <w:rPr>
          <w:rStyle w:val="PageNumber"/>
          <w:b/>
          <w:bCs/>
          <w:i/>
          <w:iCs/>
        </w:rPr>
        <w:t>1/2024</w:t>
      </w:r>
      <w:r w:rsidR="00D04DE8">
        <w:rPr>
          <w:rStyle w:val="PageNumber"/>
          <w:b/>
          <w:bCs/>
          <w:i/>
          <w:iCs/>
        </w:rPr>
        <w:t>.</w:t>
      </w:r>
    </w:p>
    <w:sectPr w:rsidR="00452824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4A" w:rsidRDefault="008F6F4A">
      <w:r>
        <w:separator/>
      </w:r>
    </w:p>
  </w:endnote>
  <w:endnote w:type="continuationSeparator" w:id="0">
    <w:p w:rsidR="008F6F4A" w:rsidRDefault="008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4" w:rsidRDefault="0045282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4" w:rsidRDefault="004528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4A" w:rsidRDefault="008F6F4A">
      <w:r>
        <w:separator/>
      </w:r>
    </w:p>
  </w:footnote>
  <w:footnote w:type="continuationSeparator" w:id="0">
    <w:p w:rsidR="008F6F4A" w:rsidRDefault="008F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4" w:rsidRDefault="00452824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4" w:rsidRDefault="0045282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CD1"/>
    <w:multiLevelType w:val="hybridMultilevel"/>
    <w:tmpl w:val="4D4E23BA"/>
    <w:numStyleLink w:val="Bullets"/>
  </w:abstractNum>
  <w:abstractNum w:abstractNumId="1">
    <w:nsid w:val="37294E9A"/>
    <w:multiLevelType w:val="hybridMultilevel"/>
    <w:tmpl w:val="4D4E23BA"/>
    <w:styleLink w:val="Bullets"/>
    <w:lvl w:ilvl="0" w:tplc="F50445F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6C63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4163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E591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A380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E927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1B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4C6F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4CA8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2824"/>
    <w:rsid w:val="00251634"/>
    <w:rsid w:val="0027148E"/>
    <w:rsid w:val="0038218B"/>
    <w:rsid w:val="00452824"/>
    <w:rsid w:val="00465B99"/>
    <w:rsid w:val="006F5C07"/>
    <w:rsid w:val="00723FF3"/>
    <w:rsid w:val="0084029C"/>
    <w:rsid w:val="008F6F4A"/>
    <w:rsid w:val="009F7890"/>
    <w:rsid w:val="00A14659"/>
    <w:rsid w:val="00AA4F38"/>
    <w:rsid w:val="00C45BB6"/>
    <w:rsid w:val="00D0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5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46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5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4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Foods</dc:creator>
  <cp:lastModifiedBy>Great Foods</cp:lastModifiedBy>
  <cp:revision>2</cp:revision>
  <dcterms:created xsi:type="dcterms:W3CDTF">2024-05-30T16:26:00Z</dcterms:created>
  <dcterms:modified xsi:type="dcterms:W3CDTF">2024-05-30T16:26:00Z</dcterms:modified>
</cp:coreProperties>
</file>